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STANDARDY OCHRONY MAŁOLETNICH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Fundacja „Miłość i serce” ul. Dembowskiego 19/29 02-784 Warszawa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Spis treści: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1.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Postanowienia ogólne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2.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zapewniające bezpieczne relacje między małoletnimi a pracownikami Fundacji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„Miłość i serce”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3.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i procedura podejmowania interwencji w sytuacji podejrzenia krzywdzenia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małoletniego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4.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aktualizacji Standardów oraz zakres kompetencji osób odpowiedzialnych za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przygotowanie pracowników Fundacji „Miłość i serce” do wdrożenia standardów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5.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udostępniania rodzicom albo opiekunom prawnym oraz małoletnim standardów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6.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Zasady korzystania z urządzeń elektronicznych z dostępem do sieci Internet oraz procedury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ochrony małoletnich przed treściami szkodliwymi i zagrożeniami w sieci Internet oraz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utrwalonymi w innej formie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7.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budowania planu wsparcia małoletniego po ujawnieniu krzywdzenia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8.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Zasady ochrony wizerunku małoletniego</w:t>
      </w: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9.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Postanowienia końcowe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1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Postanowienia ogólne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Standardy Ochrony Małoletnich w Fundacji „Miłość i serce”, zwane dalej standardami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zostały opracowane w związku z zapisami ustawy z dnia 13 </w:t>
      </w:r>
      <w:r w:rsidR="00002A0E" w:rsidRPr="00272061">
        <w:rPr>
          <w:rFonts w:cs="Times New Roman"/>
          <w:sz w:val="28"/>
          <w:szCs w:val="28"/>
        </w:rPr>
        <w:t xml:space="preserve">maja 2016 r. o przeciwdziałaniu </w:t>
      </w:r>
      <w:r w:rsidRPr="00272061">
        <w:rPr>
          <w:rFonts w:cs="Times New Roman"/>
          <w:sz w:val="28"/>
          <w:szCs w:val="28"/>
        </w:rPr>
        <w:t>zagrożeniom przestępczością na tle seksualnym i ochronie małoletnich.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Ilekroć w Standardach jest mowa o:</w:t>
      </w:r>
    </w:p>
    <w:p w:rsidR="009A03F8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1) pracownikach Fundacji „Miłość i serce” – należy przez to rozumieć wszystkie osoby</w:t>
      </w:r>
      <w:r w:rsidR="009A03F8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współpracujące ze Fundacją na podstawie umów cywilnoprawnych lub o współpracę,</w:t>
      </w:r>
      <w:r w:rsidR="009A03F8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a mające kontakt z małoletnimi poprzez zaangażowanie w działalność placówki;</w:t>
      </w:r>
    </w:p>
    <w:p w:rsidR="009A03F8" w:rsidRPr="00272061" w:rsidRDefault="006F6C9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 xml:space="preserve">2)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m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ałoletni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ch – należy przez to rozumieć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wszystkie osoby fizyczne, które nie ukończyły 18 roku życia. W nielicznych przypadkach obcokrajowców mogą mieć zastosowanie zasady obcych systemów prawa, odmiennie uznających wiek pełnoletności. W takim przypadku, są one brane pod uwagę, tylko wówczas gdy tak przewidują </w:t>
      </w:r>
      <w:r w:rsidR="00272061" w:rsidRPr="00272061">
        <w:rPr>
          <w:rFonts w:eastAsia="Times New Roman" w:cs="Times New Roman"/>
          <w:color w:val="000000"/>
          <w:sz w:val="28"/>
          <w:szCs w:val="28"/>
          <w:lang w:eastAsia="pl-PL"/>
        </w:rPr>
        <w:t>przepisy prawa międzynarodowego;</w:t>
      </w:r>
    </w:p>
    <w:p w:rsidR="003D2254" w:rsidRPr="00272061" w:rsidRDefault="006F6C9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</w:t>
      </w:r>
      <w:r w:rsidR="003D2254" w:rsidRPr="00272061">
        <w:rPr>
          <w:rFonts w:cs="Times New Roman"/>
          <w:sz w:val="28"/>
          <w:szCs w:val="28"/>
        </w:rPr>
        <w:t>) krzywdzeniu małoletniego – należy rozumieć działanie na jego</w:t>
      </w:r>
      <w:r w:rsidRPr="00272061">
        <w:rPr>
          <w:rFonts w:cs="Times New Roman"/>
          <w:sz w:val="28"/>
          <w:szCs w:val="28"/>
        </w:rPr>
        <w:t xml:space="preserve"> niekorzyść, są to w</w:t>
      </w:r>
      <w:r w:rsidRPr="00587194">
        <w:rPr>
          <w:rFonts w:eastAsia="Times New Roman" w:cs="Times New Roman"/>
          <w:color w:val="000000"/>
          <w:sz w:val="28"/>
          <w:szCs w:val="28"/>
          <w:lang w:eastAsia="pl-PL"/>
        </w:rPr>
        <w:t>szelkie formy przemocy fizycznej, psychicznej, seksualnej oraz zaniedbania wobec małoletniego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;</w:t>
      </w:r>
    </w:p>
    <w:p w:rsidR="003D2254" w:rsidRPr="00272061" w:rsidRDefault="006F6C9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4</w:t>
      </w:r>
      <w:r w:rsidR="003D2254" w:rsidRPr="00272061">
        <w:rPr>
          <w:rFonts w:cs="Times New Roman"/>
          <w:sz w:val="28"/>
          <w:szCs w:val="28"/>
        </w:rPr>
        <w:t xml:space="preserve">) opiekunie małoletniego </w:t>
      </w:r>
      <w:r w:rsidRPr="00272061">
        <w:rPr>
          <w:rFonts w:cs="Times New Roman"/>
          <w:sz w:val="28"/>
          <w:szCs w:val="28"/>
        </w:rPr>
        <w:t>–</w:t>
      </w:r>
      <w:r w:rsidR="003D2254" w:rsidRPr="00272061">
        <w:rPr>
          <w:rFonts w:cs="Times New Roman"/>
          <w:sz w:val="28"/>
          <w:szCs w:val="28"/>
        </w:rPr>
        <w:t xml:space="preserve"> należy przez to rozumieć osobę uprawnioną do reprezentacji i</w:t>
      </w:r>
      <w:r w:rsidRPr="00272061">
        <w:rPr>
          <w:rFonts w:cs="Times New Roman"/>
          <w:sz w:val="28"/>
          <w:szCs w:val="28"/>
        </w:rPr>
        <w:t xml:space="preserve"> </w:t>
      </w:r>
      <w:r w:rsidR="003D2254" w:rsidRPr="00272061">
        <w:rPr>
          <w:rFonts w:cs="Times New Roman"/>
          <w:sz w:val="28"/>
          <w:szCs w:val="28"/>
        </w:rPr>
        <w:t>stanowieniu o małoletnim, w szczególności jego przedstawicielu ustawowym;</w:t>
      </w:r>
    </w:p>
    <w:p w:rsidR="003D2254" w:rsidRPr="00272061" w:rsidRDefault="006F6C9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5</w:t>
      </w:r>
      <w:r w:rsidR="003D2254" w:rsidRPr="00272061">
        <w:rPr>
          <w:rFonts w:cs="Times New Roman"/>
          <w:sz w:val="28"/>
          <w:szCs w:val="28"/>
        </w:rPr>
        <w:t>) osobie odpowiedzialnej za Standardy Ochrony Dzieci i Młodzieży w Fundacji „Miłość i serce” – należy przez to rozumieć osobę wyznaczoną przez Zarząd do sprawowania nadzoru</w:t>
      </w:r>
      <w:r w:rsidRPr="00272061">
        <w:rPr>
          <w:rFonts w:cs="Times New Roman"/>
          <w:sz w:val="28"/>
          <w:szCs w:val="28"/>
        </w:rPr>
        <w:t xml:space="preserve"> </w:t>
      </w:r>
      <w:r w:rsidR="003D2254" w:rsidRPr="00272061">
        <w:rPr>
          <w:rFonts w:cs="Times New Roman"/>
          <w:sz w:val="28"/>
          <w:szCs w:val="28"/>
        </w:rPr>
        <w:t>nad realizacją niniejszych standardów.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2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zapewniające bezpieczne relacje małoletnich z pracownikami Fundacji „Miłość i serce”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2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Zarząd Fundacji „Miłość i serce” jest odpowiedzialny za przygotowanie i wdrożenie</w:t>
      </w:r>
      <w:r w:rsidR="009A03F8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Standardów.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Zarząd 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zapoznaje oraz odbiera od pracowników oświadczenie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 zapoznaniu się ze standardami.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3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1. Zarząd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przed podjęciem współpracy sprawdza nową osobę w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Rejestrze Sprawców Przestępstw na tle Seksualnym, zwanym dalej Rejestrem. Osoba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figurująca w Rejestrze nie jest dopuszczana do współpracy.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W celu zapewnienia bezpieczeństwa w Fundacji „Miłość i serce”, poza wykonaniem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obowiązku określonego w ustępie 1, Zarząd dokon</w:t>
      </w:r>
      <w:r w:rsidR="00002A0E" w:rsidRPr="00272061">
        <w:rPr>
          <w:rFonts w:cs="Times New Roman"/>
          <w:sz w:val="28"/>
          <w:szCs w:val="28"/>
        </w:rPr>
        <w:t xml:space="preserve">uje w każdym roku kalendarzowym </w:t>
      </w:r>
      <w:r w:rsidRPr="00272061">
        <w:rPr>
          <w:rFonts w:cs="Times New Roman"/>
          <w:sz w:val="28"/>
          <w:szCs w:val="28"/>
        </w:rPr>
        <w:t>sprawdzenia pracowników w Rejestrze</w:t>
      </w:r>
      <w:r w:rsidR="00A72417" w:rsidRPr="00272061">
        <w:rPr>
          <w:rFonts w:cs="Times New Roman"/>
          <w:sz w:val="28"/>
          <w:szCs w:val="28"/>
        </w:rPr>
        <w:t>, jeśli prowadzona jest działalność na rzecz dzieci lub małoletnich</w:t>
      </w:r>
      <w:r w:rsidRPr="00272061">
        <w:rPr>
          <w:rFonts w:cs="Times New Roman"/>
          <w:sz w:val="28"/>
          <w:szCs w:val="28"/>
        </w:rPr>
        <w:t>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W przypadku powzięcia informacji o wszczęciu wobec pracownika Fundacji „Miłość i serce” postępowania karnego o przestępstwo przeciwko wolności seksualnej lub przestępstwo przeciwko małoletniemu Zarząd niezwłocznie wypowiada współpracę.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4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Pracownicy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 kontaktach z małoletnimi kierują się ich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dobrem i odnoszą się z szacunkiem oraz profesjonalizmem.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W przypadku zaobserwowania przemocy rówieśniczej wśród małoletnich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uczestników realizowanych działań pracownik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Fundacji „Miłość i serce” </w:t>
      </w:r>
      <w:r w:rsidR="00002A0E" w:rsidRPr="00272061">
        <w:rPr>
          <w:rFonts w:cs="Times New Roman"/>
          <w:sz w:val="28"/>
          <w:szCs w:val="28"/>
        </w:rPr>
        <w:t xml:space="preserve">zobowiązany jest do </w:t>
      </w:r>
      <w:r w:rsidRPr="00272061">
        <w:rPr>
          <w:rFonts w:cs="Times New Roman"/>
          <w:sz w:val="28"/>
          <w:szCs w:val="28"/>
        </w:rPr>
        <w:t xml:space="preserve">stosownej interwencji, w szczególności zatrzymania agresywnych </w:t>
      </w:r>
      <w:proofErr w:type="spellStart"/>
      <w:r w:rsidRPr="00272061">
        <w:rPr>
          <w:rFonts w:cs="Times New Roman"/>
          <w:sz w:val="28"/>
          <w:szCs w:val="28"/>
        </w:rPr>
        <w:t>zachowań</w:t>
      </w:r>
      <w:proofErr w:type="spellEnd"/>
      <w:r w:rsidRPr="00272061">
        <w:rPr>
          <w:rFonts w:cs="Times New Roman"/>
          <w:sz w:val="28"/>
          <w:szCs w:val="28"/>
        </w:rPr>
        <w:t>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Pracownicy 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monitorują sytuację i dobrostan małoletnich.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5</w:t>
      </w:r>
    </w:p>
    <w:p w:rsidR="00872163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Pracownicy Fundacji „Miłość i serce” w kontakcie z małoletnimi:</w:t>
      </w:r>
    </w:p>
    <w:p w:rsidR="00872163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1) respektują ich prawa;</w:t>
      </w:r>
    </w:p>
    <w:p w:rsidR="00272061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2) wysłuchują małoletnich i starają się im odpowiadać stosownie do ich sytuacji i wieku;</w:t>
      </w:r>
      <w:r w:rsidR="00272061" w:rsidRPr="00272061">
        <w:rPr>
          <w:rFonts w:cs="Times New Roman"/>
          <w:sz w:val="28"/>
          <w:szCs w:val="28"/>
        </w:rPr>
        <w:t xml:space="preserve"> </w:t>
      </w:r>
    </w:p>
    <w:p w:rsidR="009A03F8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3) wykazują wyczucie, zrozumienie i wyrozumiałość wobec trudnych sytuacji i przeżyć</w:t>
      </w:r>
      <w:r w:rsidR="00272061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małoletnich.</w:t>
      </w:r>
    </w:p>
    <w:p w:rsidR="009A03F8" w:rsidRPr="00587194" w:rsidRDefault="009A03F8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2.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Pracownicy Fundacji „Miłość i serce” stosują</w:t>
      </w:r>
      <w:r w:rsidRPr="00587194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następujące zasady bezpiecznych relacji z małoletnimi:</w:t>
      </w:r>
    </w:p>
    <w:p w:rsidR="00272061" w:rsidRPr="009A03F8" w:rsidRDefault="009A03F8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 xml:space="preserve">1) 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NIE dla przemocy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brak przyzwolenia na jakiekolwiek formy przemocy fizycznej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(b</w:t>
      </w:r>
      <w:r w:rsidRPr="00587194">
        <w:rPr>
          <w:rFonts w:eastAsia="Times New Roman" w:cs="Times New Roman"/>
          <w:color w:val="000000"/>
          <w:sz w:val="28"/>
          <w:szCs w:val="28"/>
          <w:lang w:eastAsia="pl-PL"/>
        </w:rPr>
        <w:t>icie, popychanie, szarpanie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) 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>lub psychicznej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(w</w:t>
      </w:r>
      <w:r w:rsidR="00872163" w:rsidRPr="00587194">
        <w:rPr>
          <w:rFonts w:eastAsia="Times New Roman" w:cs="Times New Roman"/>
          <w:color w:val="000000"/>
          <w:sz w:val="28"/>
          <w:szCs w:val="28"/>
          <w:lang w:eastAsia="pl-PL"/>
        </w:rPr>
        <w:t>yzwiska, poniżanie, zastraszanie, izolowanie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)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>, w ty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m naruszanie granic innych osób;</w:t>
      </w:r>
    </w:p>
    <w:p w:rsidR="009A03F8" w:rsidRPr="009A03F8" w:rsidRDefault="009A03F8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2</w:t>
      </w:r>
      <w:r w:rsidRPr="00272061">
        <w:rPr>
          <w:rFonts w:cs="Times New Roman"/>
          <w:sz w:val="28"/>
          <w:szCs w:val="28"/>
        </w:rPr>
        <w:t xml:space="preserve">) 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Szacunek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traktowanie potrzeb oraz wypowiedzi małoletnich z takim 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samym szacunkiem, jak dorosłych;</w:t>
      </w:r>
    </w:p>
    <w:p w:rsidR="009A03F8" w:rsidRPr="009A03F8" w:rsidRDefault="009A03F8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3</w:t>
      </w:r>
      <w:r w:rsidRPr="00272061">
        <w:rPr>
          <w:rFonts w:cs="Times New Roman"/>
          <w:sz w:val="28"/>
          <w:szCs w:val="28"/>
        </w:rPr>
        <w:t xml:space="preserve">) 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B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>ez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pieczeństwo emocjonalne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zapewnienie możliwości wyrażania swoich uczuć i em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ocji bez obawy przed osądzaniem;</w:t>
      </w:r>
    </w:p>
    <w:p w:rsidR="009A03F8" w:rsidRPr="009A03F8" w:rsidRDefault="009A03F8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4</w:t>
      </w:r>
      <w:r w:rsidRPr="00272061">
        <w:rPr>
          <w:rFonts w:cs="Times New Roman"/>
          <w:sz w:val="28"/>
          <w:szCs w:val="28"/>
        </w:rPr>
        <w:t xml:space="preserve">) 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Ochrona p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rywatności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poszanowanie osobistej przestrzeni oraz zachowanie poufności inf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ormacji dotyczących małoletnich;</w:t>
      </w:r>
    </w:p>
    <w:p w:rsidR="009A03F8" w:rsidRPr="009A03F8" w:rsidRDefault="009A03F8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5</w:t>
      </w:r>
      <w:r w:rsidRPr="00272061">
        <w:rPr>
          <w:rFonts w:cs="Times New Roman"/>
          <w:sz w:val="28"/>
          <w:szCs w:val="28"/>
        </w:rPr>
        <w:t xml:space="preserve">) 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Równość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9A03F8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traktowanie wszystkich równo, bez względu na płeć, rasę, pochodzenie etniczne, religię, orientację seksualną, niepełnosprawność c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zy inne cechy małoletniej osoby;</w:t>
      </w:r>
    </w:p>
    <w:p w:rsidR="009A03F8" w:rsidRPr="00272061" w:rsidRDefault="009A03F8" w:rsidP="00272061">
      <w:pPr>
        <w:spacing w:line="36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6</w:t>
      </w:r>
      <w:r w:rsidRPr="00272061">
        <w:rPr>
          <w:rFonts w:cs="Times New Roman"/>
          <w:sz w:val="28"/>
          <w:szCs w:val="28"/>
        </w:rPr>
        <w:t xml:space="preserve">) </w:t>
      </w:r>
      <w:proofErr w:type="spellStart"/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Partycypacjia</w:t>
      </w:r>
      <w:proofErr w:type="spellEnd"/>
      <w:r w:rsidRPr="00272061">
        <w:rPr>
          <w:rFonts w:eastAsia="Times New Roman" w:cs="Times New Roman"/>
          <w:color w:val="000000"/>
          <w:sz w:val="28"/>
          <w:szCs w:val="28"/>
          <w:lang w:eastAsia="pl-PL"/>
        </w:rPr>
        <w:t>–</w:t>
      </w:r>
      <w:r w:rsidRPr="00587194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wspólne ustalanie reguł podczas poszczególnych aktywności, projektów lub działań, w których uczestniczą małoletni</w:t>
      </w:r>
      <w:r w:rsidR="00872163" w:rsidRPr="00272061">
        <w:rPr>
          <w:rFonts w:eastAsia="Times New Roman" w:cs="Times New Roman"/>
          <w:color w:val="000000"/>
          <w:sz w:val="28"/>
          <w:szCs w:val="28"/>
          <w:lang w:eastAsia="pl-PL"/>
        </w:rPr>
        <w:t>.</w:t>
      </w:r>
    </w:p>
    <w:p w:rsidR="00872163" w:rsidRPr="00272061" w:rsidRDefault="009A03F8" w:rsidP="00272061">
      <w:pPr>
        <w:spacing w:after="0" w:line="360" w:lineRule="auto"/>
        <w:ind w:firstLine="708"/>
        <w:textAlignment w:val="baseline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</w:t>
      </w:r>
      <w:r w:rsidR="003D2254" w:rsidRPr="00272061">
        <w:rPr>
          <w:rFonts w:cs="Times New Roman"/>
          <w:sz w:val="28"/>
          <w:szCs w:val="28"/>
        </w:rPr>
        <w:t xml:space="preserve">. </w:t>
      </w:r>
      <w:r w:rsidR="00872163" w:rsidRPr="00272061">
        <w:rPr>
          <w:rFonts w:cs="Times New Roman"/>
          <w:sz w:val="28"/>
          <w:szCs w:val="28"/>
        </w:rPr>
        <w:t xml:space="preserve">Do </w:t>
      </w:r>
      <w:proofErr w:type="spellStart"/>
      <w:r w:rsidR="00872163" w:rsidRPr="00272061">
        <w:rPr>
          <w:rFonts w:cs="Times New Roman"/>
          <w:sz w:val="28"/>
          <w:szCs w:val="28"/>
        </w:rPr>
        <w:t>zachowań</w:t>
      </w:r>
      <w:proofErr w:type="spellEnd"/>
      <w:r w:rsidR="00872163" w:rsidRPr="00272061">
        <w:rPr>
          <w:rFonts w:cs="Times New Roman"/>
          <w:sz w:val="28"/>
          <w:szCs w:val="28"/>
        </w:rPr>
        <w:t xml:space="preserve"> niedopuszczalnych należą:</w:t>
      </w:r>
    </w:p>
    <w:p w:rsidR="00872163" w:rsidRPr="00272061" w:rsidRDefault="00872163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 xml:space="preserve">1) </w:t>
      </w:r>
      <w:r w:rsidRPr="00272061">
        <w:rPr>
          <w:rFonts w:cs="Times New Roman"/>
          <w:sz w:val="28"/>
          <w:szCs w:val="28"/>
        </w:rPr>
        <w:t xml:space="preserve">Kontakt </w:t>
      </w:r>
      <w:r w:rsidR="003D2254" w:rsidRPr="00272061">
        <w:rPr>
          <w:rFonts w:cs="Times New Roman"/>
          <w:sz w:val="28"/>
          <w:szCs w:val="28"/>
        </w:rPr>
        <w:t xml:space="preserve">fizyczny </w:t>
      </w:r>
      <w:r w:rsidRPr="00272061">
        <w:rPr>
          <w:rFonts w:cs="Times New Roman"/>
          <w:sz w:val="28"/>
          <w:szCs w:val="28"/>
        </w:rPr>
        <w:t xml:space="preserve">(nieodpowiedni dotyk) </w:t>
      </w:r>
      <w:r w:rsidR="003D2254" w:rsidRPr="00272061">
        <w:rPr>
          <w:rFonts w:cs="Times New Roman"/>
          <w:sz w:val="28"/>
          <w:szCs w:val="28"/>
        </w:rPr>
        <w:t>nieuzasadniony zwyczajowo (np. podanie ręki na powitanie) czy</w:t>
      </w:r>
      <w:r w:rsidR="009A03F8" w:rsidRPr="00272061">
        <w:rPr>
          <w:rFonts w:cs="Times New Roman"/>
          <w:sz w:val="28"/>
          <w:szCs w:val="28"/>
        </w:rPr>
        <w:t xml:space="preserve"> </w:t>
      </w:r>
      <w:r w:rsidR="003D2254" w:rsidRPr="00272061">
        <w:rPr>
          <w:rFonts w:cs="Times New Roman"/>
          <w:sz w:val="28"/>
          <w:szCs w:val="28"/>
        </w:rPr>
        <w:t xml:space="preserve">prowadzonymi działaniami </w:t>
      </w:r>
      <w:r w:rsidRPr="00272061">
        <w:rPr>
          <w:rFonts w:cs="Times New Roman"/>
          <w:sz w:val="28"/>
          <w:szCs w:val="28"/>
        </w:rPr>
        <w:t>(ćwiczenia warsztatowe/grupowe);</w:t>
      </w:r>
    </w:p>
    <w:p w:rsidR="00872163" w:rsidRPr="00587194" w:rsidRDefault="00872163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2</w:t>
      </w:r>
      <w:r w:rsidRPr="00272061">
        <w:rPr>
          <w:rFonts w:cs="Times New Roman"/>
          <w:sz w:val="28"/>
          <w:szCs w:val="28"/>
        </w:rPr>
        <w:t>) P</w:t>
      </w:r>
      <w:r w:rsidRPr="00587194">
        <w:rPr>
          <w:rFonts w:eastAsia="Times New Roman" w:cs="Times New Roman"/>
          <w:color w:val="000000"/>
          <w:sz w:val="28"/>
          <w:szCs w:val="28"/>
          <w:lang w:eastAsia="pl-PL"/>
        </w:rPr>
        <w:t>ropozycje seksualne, wykorzystywanie seksualne lub jakiekolwiek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inne formy przemocy seksualnej;</w:t>
      </w:r>
    </w:p>
    <w:p w:rsidR="00872163" w:rsidRPr="00872163" w:rsidRDefault="00872163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lastRenderedPageBreak/>
        <w:t>3</w:t>
      </w:r>
      <w:r w:rsidRPr="00272061">
        <w:rPr>
          <w:rFonts w:cs="Times New Roman"/>
          <w:sz w:val="28"/>
          <w:szCs w:val="28"/>
        </w:rPr>
        <w:t xml:space="preserve">) </w:t>
      </w:r>
      <w:r w:rsidRPr="00872163">
        <w:rPr>
          <w:rFonts w:eastAsia="Times New Roman" w:cs="Times New Roman"/>
          <w:color w:val="000000"/>
          <w:sz w:val="28"/>
          <w:szCs w:val="28"/>
          <w:lang w:eastAsia="pl-PL"/>
        </w:rPr>
        <w:t>Brak odpowiedniej opieki, nadzo</w:t>
      </w:r>
      <w:r w:rsidR="00272061">
        <w:rPr>
          <w:rFonts w:eastAsia="Times New Roman" w:cs="Times New Roman"/>
          <w:color w:val="000000"/>
          <w:sz w:val="28"/>
          <w:szCs w:val="28"/>
          <w:lang w:eastAsia="pl-PL"/>
        </w:rPr>
        <w:t>ru i wsparcia wobec małoletnich;</w:t>
      </w:r>
      <w:bookmarkStart w:id="0" w:name="_GoBack"/>
      <w:bookmarkEnd w:id="0"/>
    </w:p>
    <w:p w:rsidR="00872163" w:rsidRPr="00872163" w:rsidRDefault="00872163" w:rsidP="00272061">
      <w:pPr>
        <w:spacing w:after="0" w:line="36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272061">
        <w:rPr>
          <w:rFonts w:cs="Times New Roman"/>
          <w:sz w:val="28"/>
          <w:szCs w:val="28"/>
        </w:rPr>
        <w:t>4</w:t>
      </w:r>
      <w:r w:rsidRPr="00272061">
        <w:rPr>
          <w:rFonts w:cs="Times New Roman"/>
          <w:sz w:val="28"/>
          <w:szCs w:val="28"/>
        </w:rPr>
        <w:t xml:space="preserve">) </w:t>
      </w:r>
      <w:r w:rsidRPr="00872163">
        <w:rPr>
          <w:rFonts w:eastAsia="Times New Roman" w:cs="Times New Roman"/>
          <w:color w:val="000000"/>
          <w:sz w:val="28"/>
          <w:szCs w:val="28"/>
          <w:lang w:eastAsia="pl-PL"/>
        </w:rPr>
        <w:t>Niedopuszczalne wkraczanie w osobistą przestrzeń małoletnich oraz nieuprawnione ujawnianie poufnych informacji dotyczących ich osoby.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6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1. Pracownicy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nie kontaktują się z małoletnimi uczestnikami</w:t>
      </w:r>
      <w:r w:rsidR="00872163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poprzez prywatne kanały komunikacji (telefon, email, komunikator internetowy) bez wiedzy</w:t>
      </w:r>
      <w:r w:rsidR="00872163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ich opiekunów.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3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i procedura podejmowania interwencji w sytuacji podejrzenia krzywdzenia</w:t>
      </w:r>
      <w:r w:rsidR="00872163" w:rsidRPr="00272061">
        <w:rPr>
          <w:rFonts w:cs="Times New Roman"/>
          <w:b/>
          <w:sz w:val="28"/>
          <w:szCs w:val="28"/>
        </w:rPr>
        <w:t xml:space="preserve"> </w:t>
      </w:r>
      <w:r w:rsidRPr="00272061">
        <w:rPr>
          <w:rFonts w:cs="Times New Roman"/>
          <w:b/>
          <w:sz w:val="28"/>
          <w:szCs w:val="28"/>
        </w:rPr>
        <w:t>małoletniego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7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1. Pracownicy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zwracają uwagę na czynniki ryzyka i przejawy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krzywdzenia małoletnich.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W przypadku podejrzenia krzywdzenia małoletniego, zawiadamiają Zarząd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3. Interwencję podejmuje Zarząd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sam lub przez wyznaczoną</w:t>
      </w:r>
      <w:r w:rsidR="00272061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osobę.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4. W miarę możliwości do udziału w interwencji dopr</w:t>
      </w:r>
      <w:r w:rsidR="00F71A63" w:rsidRPr="00272061">
        <w:rPr>
          <w:rFonts w:cs="Times New Roman"/>
          <w:sz w:val="28"/>
          <w:szCs w:val="28"/>
        </w:rPr>
        <w:t xml:space="preserve">aszani są niezbędni specjaliści </w:t>
      </w:r>
      <w:r w:rsidRPr="00272061">
        <w:rPr>
          <w:rFonts w:cs="Times New Roman"/>
          <w:sz w:val="28"/>
          <w:szCs w:val="28"/>
        </w:rPr>
        <w:t>(psycholog, pedagog, psychoterapeuta i/lub prawnik).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8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W przypadku podejrzenia bezpośredniego zagrożenia zdrowia lub/i życia małoletniego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należy niezwłocznie poinformować właściwe służby (policja, sąd rodzinny).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9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Z przebiegu każdej interwencji sporządza się notatkę.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Pracownicy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 xml:space="preserve">Fundacji „Miłość i serce” </w:t>
      </w:r>
      <w:r w:rsidRPr="00272061">
        <w:rPr>
          <w:rFonts w:cs="Times New Roman"/>
          <w:sz w:val="28"/>
          <w:szCs w:val="28"/>
        </w:rPr>
        <w:t>posiadający informację o krzywdzeniu małoletniego lub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informacje z tym związane, są zobowiązani do zachowania p</w:t>
      </w:r>
      <w:r w:rsidR="00002A0E" w:rsidRPr="00272061">
        <w:rPr>
          <w:rFonts w:cs="Times New Roman"/>
          <w:sz w:val="28"/>
          <w:szCs w:val="28"/>
        </w:rPr>
        <w:t xml:space="preserve">oufności, z wyłączeniem Zarządu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oraz uprawnionych instytucji w ramach działań interwencyjnych.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W przypadku gdy podejrzenie zagrożenia bezpieczeństwa małoletniego zgłosili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opiekunowie małoletniego, a podejrzenie to nie zostało potwierdzone, należy o tym fakcie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poinformować opiekunów małoletniego oraz sporządzić notatkę.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10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W przypadku, gdy zachodzi podejrzenie krzywdzenia małoletniego przez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pracownika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Pr="00272061">
        <w:rPr>
          <w:rFonts w:cs="Times New Roman"/>
          <w:sz w:val="28"/>
          <w:szCs w:val="28"/>
        </w:rPr>
        <w:t>, zawiadamia się stosowne służby, a osoba ta zostaje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 xml:space="preserve">natychmiast </w:t>
      </w:r>
      <w:r w:rsidRPr="00272061">
        <w:rPr>
          <w:rFonts w:cs="Times New Roman"/>
          <w:sz w:val="28"/>
          <w:szCs w:val="28"/>
        </w:rPr>
        <w:t>odsunięta od kontaktu z małoletnimi do czasu wyjaśnienia sprawy.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Zarząd</w:t>
      </w:r>
      <w:r w:rsidR="00F71A63" w:rsidRPr="00272061">
        <w:rPr>
          <w:rFonts w:cs="Times New Roman"/>
          <w:sz w:val="28"/>
          <w:szCs w:val="28"/>
        </w:rPr>
        <w:t xml:space="preserve"> 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przekazuje informacje o zdarzeniu rodzicom/opiekunom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małoletniego oraz wskazuje na potrzebę/możliwość sk</w:t>
      </w:r>
      <w:r w:rsidR="00002A0E" w:rsidRPr="00272061">
        <w:rPr>
          <w:rFonts w:cs="Times New Roman"/>
          <w:sz w:val="28"/>
          <w:szCs w:val="28"/>
        </w:rPr>
        <w:t xml:space="preserve">orzystania ze specjalistycznego </w:t>
      </w:r>
      <w:r w:rsidRPr="00272061">
        <w:rPr>
          <w:rFonts w:cs="Times New Roman"/>
          <w:sz w:val="28"/>
          <w:szCs w:val="28"/>
        </w:rPr>
        <w:t>wsparcia/pomocy prawnej.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W przypadku</w:t>
      </w:r>
      <w:r w:rsidR="00272061" w:rsidRPr="00272061">
        <w:rPr>
          <w:rFonts w:cs="Times New Roman"/>
          <w:sz w:val="28"/>
          <w:szCs w:val="28"/>
        </w:rPr>
        <w:t>,</w:t>
      </w:r>
      <w:r w:rsidRPr="00272061">
        <w:rPr>
          <w:rFonts w:cs="Times New Roman"/>
          <w:sz w:val="28"/>
          <w:szCs w:val="28"/>
        </w:rPr>
        <w:t xml:space="preserve"> gdy pracownik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dopuścił się wobec małoletniego innej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niż przestępstwo formy krzywdzenia, zarząd zbada wszys</w:t>
      </w:r>
      <w:r w:rsidR="00002A0E" w:rsidRPr="00272061">
        <w:rPr>
          <w:rFonts w:cs="Times New Roman"/>
          <w:sz w:val="28"/>
          <w:szCs w:val="28"/>
        </w:rPr>
        <w:t xml:space="preserve">tkie okoliczności sprawy, w tym </w:t>
      </w:r>
      <w:r w:rsidRPr="00272061">
        <w:rPr>
          <w:rFonts w:cs="Times New Roman"/>
          <w:sz w:val="28"/>
          <w:szCs w:val="28"/>
        </w:rPr>
        <w:t>rozważy powzięcie środków dyscyplinujących.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lastRenderedPageBreak/>
        <w:t>§ 11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W przypadku</w:t>
      </w:r>
      <w:r w:rsidR="00272061" w:rsidRPr="00272061">
        <w:rPr>
          <w:rFonts w:cs="Times New Roman"/>
          <w:sz w:val="28"/>
          <w:szCs w:val="28"/>
        </w:rPr>
        <w:t>,</w:t>
      </w:r>
      <w:r w:rsidRPr="00272061">
        <w:rPr>
          <w:rFonts w:cs="Times New Roman"/>
          <w:sz w:val="28"/>
          <w:szCs w:val="28"/>
        </w:rPr>
        <w:t xml:space="preserve"> gdy zgłoszono krzywdzenie małoletniego przez osobę nie będącą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pracownikiem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Pr="00272061">
        <w:rPr>
          <w:rFonts w:cs="Times New Roman"/>
          <w:sz w:val="28"/>
          <w:szCs w:val="28"/>
        </w:rPr>
        <w:t>, zarząd przeprowadza rozmowy z innymi osobami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mającymi lub mogącymi mieć wiedzę o zdarzeniu i o sytuacji małoletniego, w szczególności</w:t>
      </w:r>
      <w:r w:rsidR="006F6C94" w:rsidRPr="00272061">
        <w:rPr>
          <w:rFonts w:cs="Times New Roman"/>
          <w:sz w:val="28"/>
          <w:szCs w:val="28"/>
        </w:rPr>
        <w:t xml:space="preserve"> j</w:t>
      </w:r>
      <w:r w:rsidRPr="00272061">
        <w:rPr>
          <w:rFonts w:cs="Times New Roman"/>
          <w:sz w:val="28"/>
          <w:szCs w:val="28"/>
        </w:rPr>
        <w:t>ego rodzicem/opiekunem. Sporządza się z tego notatkę.</w:t>
      </w:r>
    </w:p>
    <w:p w:rsidR="003D2254" w:rsidRPr="00272061" w:rsidRDefault="00F71A63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Zarząd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Fundacji „Miłość i serce” </w:t>
      </w:r>
      <w:r w:rsidR="003D2254" w:rsidRPr="00272061">
        <w:rPr>
          <w:rFonts w:cs="Times New Roman"/>
          <w:sz w:val="28"/>
          <w:szCs w:val="28"/>
        </w:rPr>
        <w:t>przekazuje rodzicom/opiekunom informację o zdarzeniu oraz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="003D2254" w:rsidRPr="00272061">
        <w:rPr>
          <w:rFonts w:cs="Times New Roman"/>
          <w:sz w:val="28"/>
          <w:szCs w:val="28"/>
        </w:rPr>
        <w:t>o potrzebie/możliwości skorzystania ze specjalistycznego wspar</w:t>
      </w:r>
      <w:r w:rsidR="00002A0E" w:rsidRPr="00272061">
        <w:rPr>
          <w:rFonts w:cs="Times New Roman"/>
          <w:sz w:val="28"/>
          <w:szCs w:val="28"/>
        </w:rPr>
        <w:t xml:space="preserve">cia, w tym u innych organizacji </w:t>
      </w:r>
      <w:r w:rsidR="003D2254" w:rsidRPr="00272061">
        <w:rPr>
          <w:rFonts w:cs="Times New Roman"/>
          <w:sz w:val="28"/>
          <w:szCs w:val="28"/>
        </w:rPr>
        <w:t>lub służb.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W przypadku, gdy rodzic/opiekun zaniedbuje potrzeby psychofizyczne małoletniego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i/lub jest niewydolny wychowawczo, stosuje wobec nie</w:t>
      </w:r>
      <w:r w:rsidR="00002A0E" w:rsidRPr="00272061">
        <w:rPr>
          <w:rFonts w:cs="Times New Roman"/>
          <w:sz w:val="28"/>
          <w:szCs w:val="28"/>
        </w:rPr>
        <w:t xml:space="preserve">go przemoc, należy poinformować </w:t>
      </w:r>
      <w:r w:rsidRPr="00272061">
        <w:rPr>
          <w:rFonts w:cs="Times New Roman"/>
          <w:sz w:val="28"/>
          <w:szCs w:val="28"/>
        </w:rPr>
        <w:t>właściwy ze względu na miejsce pobytu małoletniego ośrodek</w:t>
      </w:r>
      <w:r w:rsidR="00002A0E" w:rsidRPr="00272061">
        <w:rPr>
          <w:rFonts w:cs="Times New Roman"/>
          <w:sz w:val="28"/>
          <w:szCs w:val="28"/>
        </w:rPr>
        <w:t xml:space="preserve"> pomocy społecznej i/lub zespół </w:t>
      </w:r>
      <w:r w:rsidRPr="00272061">
        <w:rPr>
          <w:rFonts w:cs="Times New Roman"/>
          <w:sz w:val="28"/>
          <w:szCs w:val="28"/>
        </w:rPr>
        <w:t>interdyscyplinarny ds. przeciwdziałania przemocy domowej.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12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W przypadku, gdy pracownik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posiada wiedzę o możliwości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popełnienia przestępstwa na szkodę małoletniego zawi</w:t>
      </w:r>
      <w:r w:rsidR="00002A0E" w:rsidRPr="00272061">
        <w:rPr>
          <w:rFonts w:cs="Times New Roman"/>
          <w:sz w:val="28"/>
          <w:szCs w:val="28"/>
        </w:rPr>
        <w:t xml:space="preserve">adamia o tym właściwą miejscowo </w:t>
      </w:r>
      <w:r w:rsidRPr="00272061">
        <w:rPr>
          <w:rFonts w:cs="Times New Roman"/>
          <w:sz w:val="28"/>
          <w:szCs w:val="28"/>
        </w:rPr>
        <w:t>komendę policji lub prokuraturę.</w:t>
      </w:r>
    </w:p>
    <w:p w:rsidR="003D2254" w:rsidRPr="00272061" w:rsidRDefault="00F71A63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2. Jeśli pracownik Fundacji „Miłość i serce” </w:t>
      </w:r>
      <w:r w:rsidR="003D2254" w:rsidRPr="00272061">
        <w:rPr>
          <w:rFonts w:cs="Times New Roman"/>
          <w:sz w:val="28"/>
          <w:szCs w:val="28"/>
        </w:rPr>
        <w:t>dowie się o nieprawidłowościach w wykonywaniu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="003D2254" w:rsidRPr="00272061">
        <w:rPr>
          <w:rFonts w:cs="Times New Roman"/>
          <w:sz w:val="28"/>
          <w:szCs w:val="28"/>
        </w:rPr>
        <w:t>władzy rodzicielskiej wobec małoletniego zawiadamia właściwy miejscowo sąd rodzinny.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4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lastRenderedPageBreak/>
        <w:t>Zasady aktualizacji Standardów oraz zakres kompetencji osób</w:t>
      </w:r>
      <w:r w:rsidR="00272061" w:rsidRPr="00272061">
        <w:rPr>
          <w:rFonts w:cs="Times New Roman"/>
          <w:b/>
          <w:sz w:val="28"/>
          <w:szCs w:val="28"/>
        </w:rPr>
        <w:t xml:space="preserve"> </w:t>
      </w:r>
      <w:r w:rsidRPr="00272061">
        <w:rPr>
          <w:rFonts w:cs="Times New Roman"/>
          <w:b/>
          <w:sz w:val="28"/>
          <w:szCs w:val="28"/>
        </w:rPr>
        <w:t>odpowiedzialnych za ich wdrożenie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13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Zarząd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obowiązany jest co najmniej raz na dwa lata dokonywać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oceny Standardów w celu dostosowania do obowiązujących przepisów oraz aktualnych potrzeb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organizacji.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14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Zarząd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wyznacza osobę odpowiedzialną za wdrożenie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Standardów (zwana dalej Osobą Odpowiedzialną).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Osoba Odpowiedzialna monitoruje realizację Standardów, reaguje na ich naruszenie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oraz koordynuje zmiany w Standardach prowadząc równocześnie rejestr zgłoszeń 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proponowanych zmian.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3. Pracownicy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mogą przekazywać swoje uwagi, proponować zmiany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względem uregulowań zawartych w Standardach do Osob</w:t>
      </w:r>
      <w:r w:rsidR="00002A0E" w:rsidRPr="00272061">
        <w:rPr>
          <w:rFonts w:cs="Times New Roman"/>
          <w:sz w:val="28"/>
          <w:szCs w:val="28"/>
        </w:rPr>
        <w:t xml:space="preserve">y Odpowiedzialnej oraz zgłaszać </w:t>
      </w:r>
      <w:r w:rsidRPr="00272061">
        <w:rPr>
          <w:rFonts w:cs="Times New Roman"/>
          <w:sz w:val="28"/>
          <w:szCs w:val="28"/>
        </w:rPr>
        <w:t>incydenty naruszania Standardów.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4. Wszelkie uwagi, proponowane zmiany i incydenty w zakresie naruszania Standardów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Osoba Odpowiedzialna przekazuje Zarządowi.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5. Wszelkich zmian w Standardach dokonuje Zarząd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Pr="00272061">
        <w:rPr>
          <w:rFonts w:cs="Times New Roman"/>
          <w:sz w:val="28"/>
          <w:szCs w:val="28"/>
        </w:rPr>
        <w:t>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5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udostępniania rodzicom/opiekunom prawnym</w:t>
      </w:r>
      <w:r w:rsidR="00272061" w:rsidRPr="00272061">
        <w:rPr>
          <w:rFonts w:cs="Times New Roman"/>
          <w:b/>
          <w:sz w:val="28"/>
          <w:szCs w:val="28"/>
        </w:rPr>
        <w:t xml:space="preserve"> </w:t>
      </w:r>
      <w:r w:rsidRPr="00272061">
        <w:rPr>
          <w:rFonts w:cs="Times New Roman"/>
          <w:b/>
          <w:sz w:val="28"/>
          <w:szCs w:val="28"/>
        </w:rPr>
        <w:t>oraz małoletnim Standardów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lastRenderedPageBreak/>
        <w:t>§ 15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Standardy są dokumentem ogólnodostępnym, w szczególności dla pracowników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Pr="00272061">
        <w:rPr>
          <w:rFonts w:cs="Times New Roman"/>
          <w:sz w:val="28"/>
          <w:szCs w:val="28"/>
        </w:rPr>
        <w:t>, małoletnich i ich rodziców/opiekunów.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Opiekunowie małoletnich korzystających z działań organizacji zostają zapoznani ze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Standardami oraz podpisują oświadczenie o zapoznaniu się ze Standardami.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3. W oparciu o niniejsze Standardy Zarząd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6F6C94" w:rsidRPr="00272061">
        <w:rPr>
          <w:rFonts w:cs="Times New Roman"/>
          <w:sz w:val="28"/>
          <w:szCs w:val="28"/>
        </w:rPr>
        <w:t xml:space="preserve"> może opracować</w:t>
      </w:r>
      <w:r w:rsidRPr="00272061">
        <w:rPr>
          <w:rFonts w:cs="Times New Roman"/>
          <w:sz w:val="28"/>
          <w:szCs w:val="28"/>
        </w:rPr>
        <w:t xml:space="preserve"> skróconą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wersję Standardów zawierającą informacje istotne dla małoletni</w:t>
      </w:r>
      <w:r w:rsidR="00002A0E" w:rsidRPr="00272061">
        <w:rPr>
          <w:rFonts w:cs="Times New Roman"/>
          <w:sz w:val="28"/>
          <w:szCs w:val="28"/>
        </w:rPr>
        <w:t xml:space="preserve">ch. Małoletni </w:t>
      </w:r>
      <w:r w:rsidR="006F6C94" w:rsidRPr="00272061">
        <w:rPr>
          <w:rFonts w:cs="Times New Roman"/>
          <w:sz w:val="28"/>
          <w:szCs w:val="28"/>
        </w:rPr>
        <w:t>mogą zostać</w:t>
      </w:r>
      <w:r w:rsidR="00002A0E" w:rsidRPr="00272061">
        <w:rPr>
          <w:rFonts w:cs="Times New Roman"/>
          <w:sz w:val="28"/>
          <w:szCs w:val="28"/>
        </w:rPr>
        <w:t xml:space="preserve"> zapoznani </w:t>
      </w:r>
      <w:r w:rsidRPr="00272061">
        <w:rPr>
          <w:rFonts w:cs="Times New Roman"/>
          <w:sz w:val="28"/>
          <w:szCs w:val="28"/>
        </w:rPr>
        <w:t>z treścią i skróconą wersją Standardów.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6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korzystania z urządzeń elektronicznych z dostępem do Internetu oraz procedury</w:t>
      </w:r>
      <w:r w:rsidR="00272061" w:rsidRPr="00272061">
        <w:rPr>
          <w:rFonts w:cs="Times New Roman"/>
          <w:b/>
          <w:sz w:val="28"/>
          <w:szCs w:val="28"/>
        </w:rPr>
        <w:t xml:space="preserve"> </w:t>
      </w:r>
      <w:r w:rsidRPr="00272061">
        <w:rPr>
          <w:rFonts w:cs="Times New Roman"/>
          <w:b/>
          <w:sz w:val="28"/>
          <w:szCs w:val="28"/>
        </w:rPr>
        <w:t>ochrony małoletnich przed treściami szkodliwymi i zagrożeniami w Internecie oraz</w:t>
      </w:r>
      <w:r w:rsidR="00272061" w:rsidRPr="00272061">
        <w:rPr>
          <w:rFonts w:cs="Times New Roman"/>
          <w:b/>
          <w:sz w:val="28"/>
          <w:szCs w:val="28"/>
        </w:rPr>
        <w:t xml:space="preserve"> </w:t>
      </w:r>
      <w:r w:rsidRPr="00272061">
        <w:rPr>
          <w:rFonts w:cs="Times New Roman"/>
          <w:b/>
          <w:sz w:val="28"/>
          <w:szCs w:val="28"/>
        </w:rPr>
        <w:t>utrwalonymi w innej formie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16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1. Jeżeli </w:t>
      </w:r>
      <w:r w:rsidR="00F71A63" w:rsidRPr="00272061">
        <w:rPr>
          <w:rFonts w:cs="Times New Roman"/>
          <w:sz w:val="28"/>
          <w:szCs w:val="28"/>
        </w:rPr>
        <w:t xml:space="preserve">Fundacja „Miłość i serce” </w:t>
      </w:r>
      <w:r w:rsidRPr="00272061">
        <w:rPr>
          <w:rFonts w:cs="Times New Roman"/>
          <w:sz w:val="28"/>
          <w:szCs w:val="28"/>
        </w:rPr>
        <w:t>zapewnia małoletnim dostęp do urządzeń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elektronicznych z dostępem do sieci zobowiązane jest podejmować działania zabezpieczające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małoletnich przed dostępem do treści, które mogą stanowić zagrożenie dla ich prawidłowego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rozwoju; w szczególności należy zainstalować i aktualizować oprogramowanie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zabezpieczające przed złośliwym oprogramowaniem i filtrujące treści.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</w:t>
      </w:r>
      <w:r w:rsidR="00F71A63" w:rsidRPr="00272061">
        <w:rPr>
          <w:rFonts w:cs="Times New Roman"/>
          <w:sz w:val="28"/>
          <w:szCs w:val="28"/>
        </w:rPr>
        <w:t xml:space="preserve"> W miarę możliwości pracownicy 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informują małoletnich o zasadach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bezpiecznego korzystania z Internetu.</w:t>
      </w:r>
    </w:p>
    <w:p w:rsidR="003D2254" w:rsidRPr="00272061" w:rsidRDefault="00F71A63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 xml:space="preserve">3. Pracownicy Fundacji „Miłość i serce” </w:t>
      </w:r>
      <w:r w:rsidR="003D2254" w:rsidRPr="00272061">
        <w:rPr>
          <w:rFonts w:cs="Times New Roman"/>
          <w:sz w:val="28"/>
          <w:szCs w:val="28"/>
        </w:rPr>
        <w:t>nadzorują treści do ja</w:t>
      </w:r>
      <w:r w:rsidR="00002A0E" w:rsidRPr="00272061">
        <w:rPr>
          <w:rFonts w:cs="Times New Roman"/>
          <w:sz w:val="28"/>
          <w:szCs w:val="28"/>
        </w:rPr>
        <w:t xml:space="preserve">kich dostęp mają małoletni oraz </w:t>
      </w:r>
      <w:r w:rsidR="003D2254" w:rsidRPr="00272061">
        <w:rPr>
          <w:rFonts w:cs="Times New Roman"/>
          <w:sz w:val="28"/>
          <w:szCs w:val="28"/>
        </w:rPr>
        <w:t>podejmują interwencję w przypadku ujawnienia treści nieodpowiednich.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7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budowania planu wsparcia małoletniego po ujawnieniu krzywdy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17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Po przeprowadzeniu interwencji wobec krzywdzenia małoletniego, pracownicy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winni udzielić mu wsparcia i monitorować jego sytuację.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8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Zasady ochrony wizerunku małoletniego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18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1. Pracownicy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uznając prawo małoletniego do prywatności 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ochrony dóbr osobistych, zapewniają ochronę wizerunku małoletniego.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 xml:space="preserve">2. Upublicznienie przez pracownika </w:t>
      </w:r>
      <w:r w:rsidR="00F71A63" w:rsidRPr="00272061">
        <w:rPr>
          <w:rFonts w:cs="Times New Roman"/>
          <w:sz w:val="28"/>
          <w:szCs w:val="28"/>
        </w:rPr>
        <w:t>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 wizerunku małoletniego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utrwalonego w jakiejkolwiek formie (tj. fotografia, nagranie audio-wideo) wymaga pisemnej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zgody rodzica/opiekuna i samego małoletniego.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3. Jeżeli wizerunek małoletniego stanowi jedynie szczegół całości, takiej jak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zgromadzenie, krajobraz, publiczna impreza, zgoda opiekuna na utrwalanie wizerunku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małoletniego nie jest wymagana.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Rozdział 9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Postanowienia końcowe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§ 19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Standardy wchodzą w życie z dniem ich ogłoszenia.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Standardy stosują wszyscy wolontariusze, stażyści, którzy nie są członkami i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pra</w:t>
      </w:r>
      <w:r w:rsidR="00F71A63" w:rsidRPr="00272061">
        <w:rPr>
          <w:rFonts w:cs="Times New Roman"/>
          <w:sz w:val="28"/>
          <w:szCs w:val="28"/>
        </w:rPr>
        <w:t>cownikami Fundacji „Miłość i serce”</w:t>
      </w:r>
      <w:r w:rsidRPr="00272061">
        <w:rPr>
          <w:rFonts w:cs="Times New Roman"/>
          <w:sz w:val="28"/>
          <w:szCs w:val="28"/>
        </w:rPr>
        <w:t>, a są włączani w działan</w:t>
      </w:r>
      <w:r w:rsidR="00002A0E" w:rsidRPr="00272061">
        <w:rPr>
          <w:rFonts w:cs="Times New Roman"/>
          <w:sz w:val="28"/>
          <w:szCs w:val="28"/>
        </w:rPr>
        <w:t xml:space="preserve">ia na terenie organizacji, mają </w:t>
      </w:r>
      <w:r w:rsidRPr="00272061">
        <w:rPr>
          <w:rFonts w:cs="Times New Roman"/>
          <w:sz w:val="28"/>
          <w:szCs w:val="28"/>
        </w:rPr>
        <w:t>kontakt z małoletnimi.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Standardy zostają umieszczone w widocznym miejscu w siedzibie organizacji oraz</w:t>
      </w:r>
      <w:r w:rsidR="006F6C94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 xml:space="preserve">na stronie internetowej </w:t>
      </w:r>
      <w:r w:rsidR="006F6C94" w:rsidRPr="00272061">
        <w:rPr>
          <w:rFonts w:cs="Times New Roman"/>
          <w:sz w:val="28"/>
          <w:szCs w:val="28"/>
        </w:rPr>
        <w:t>–</w:t>
      </w:r>
      <w:r w:rsidRPr="00272061">
        <w:rPr>
          <w:rFonts w:cs="Times New Roman"/>
          <w:sz w:val="28"/>
          <w:szCs w:val="28"/>
        </w:rPr>
        <w:t xml:space="preserve"> </w:t>
      </w:r>
      <w:r w:rsidR="006F6C94" w:rsidRPr="00272061">
        <w:rPr>
          <w:rFonts w:cs="Times New Roman"/>
          <w:sz w:val="28"/>
          <w:szCs w:val="28"/>
        </w:rPr>
        <w:t xml:space="preserve">w wersji pełnej lub </w:t>
      </w:r>
      <w:r w:rsidRPr="00272061">
        <w:rPr>
          <w:rFonts w:cs="Times New Roman"/>
          <w:sz w:val="28"/>
          <w:szCs w:val="28"/>
        </w:rPr>
        <w:t>skróconej, przeznaczonej dla małoletnich.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Załączniki</w:t>
      </w: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Warszawa. ……………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OŚWIADCZENIE O ZAPOZNANIU SIĘ ZE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 xml:space="preserve">STANDARDAMI OCHRONY MAŁOLETNICH w </w:t>
      </w:r>
      <w:r w:rsidR="00F71A63" w:rsidRPr="00272061">
        <w:rPr>
          <w:rFonts w:cs="Times New Roman"/>
          <w:b/>
          <w:sz w:val="28"/>
          <w:szCs w:val="28"/>
        </w:rPr>
        <w:t>Fundacji „Miłość i serce”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Ja niżej podpisana/y oświadczam, że zapoznałam/em się ze Standardami Ochrony Małoletnich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w</w:t>
      </w:r>
      <w:r w:rsidR="00F71A63" w:rsidRPr="00272061">
        <w:rPr>
          <w:rFonts w:cs="Times New Roman"/>
          <w:sz w:val="28"/>
          <w:szCs w:val="28"/>
        </w:rPr>
        <w:t xml:space="preserve"> Fundacji „Miłość i serce”</w:t>
      </w:r>
      <w:r w:rsidR="00A72417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oraz zobowiązuje się do ich stosowania i przestrzegania.</w:t>
      </w: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……………………………………….</w:t>
      </w: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Czytelny podpis</w:t>
      </w:r>
    </w:p>
    <w:p w:rsidR="00F71A63" w:rsidRPr="00272061" w:rsidRDefault="00F71A63" w:rsidP="00272061">
      <w:pPr>
        <w:spacing w:line="360" w:lineRule="auto"/>
        <w:rPr>
          <w:rFonts w:cs="Times New Roman"/>
          <w:sz w:val="28"/>
          <w:szCs w:val="28"/>
        </w:rPr>
      </w:pP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Warszawa ………….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OŚWIADCZENIE</w:t>
      </w:r>
    </w:p>
    <w:p w:rsidR="003D2254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Ja, niżej podpisana/y. legitymująca/y się dowodem osobistym o nr ................................... , nr</w:t>
      </w:r>
      <w:r w:rsidR="00002A0E" w:rsidRPr="00272061">
        <w:rPr>
          <w:rFonts w:cs="Times New Roman"/>
          <w:sz w:val="28"/>
          <w:szCs w:val="28"/>
        </w:rPr>
        <w:t xml:space="preserve"> </w:t>
      </w:r>
      <w:r w:rsidRPr="00272061">
        <w:rPr>
          <w:rFonts w:cs="Times New Roman"/>
          <w:sz w:val="28"/>
          <w:szCs w:val="28"/>
        </w:rPr>
        <w:t>PESEL …………………………… oświadczam, że nie był</w:t>
      </w:r>
      <w:r w:rsidR="00002A0E" w:rsidRPr="00272061">
        <w:rPr>
          <w:rFonts w:cs="Times New Roman"/>
          <w:sz w:val="28"/>
          <w:szCs w:val="28"/>
        </w:rPr>
        <w:t xml:space="preserve">am/em skazana/y za przestępstwo </w:t>
      </w:r>
      <w:r w:rsidRPr="00272061">
        <w:rPr>
          <w:rFonts w:cs="Times New Roman"/>
          <w:sz w:val="28"/>
          <w:szCs w:val="28"/>
        </w:rPr>
        <w:t>przeciwko wolności seksualnej i obyczajności lub przestępst</w:t>
      </w:r>
      <w:r w:rsidR="00002A0E" w:rsidRPr="00272061">
        <w:rPr>
          <w:rFonts w:cs="Times New Roman"/>
          <w:sz w:val="28"/>
          <w:szCs w:val="28"/>
        </w:rPr>
        <w:t xml:space="preserve">wa z użyciem przemocy na szkodę </w:t>
      </w:r>
      <w:r w:rsidRPr="00272061">
        <w:rPr>
          <w:rFonts w:cs="Times New Roman"/>
          <w:sz w:val="28"/>
          <w:szCs w:val="28"/>
        </w:rPr>
        <w:t>małoletniego i nie toczy oraz nie toczyło się przeciwko mnie żadn</w:t>
      </w:r>
      <w:r w:rsidR="00002A0E" w:rsidRPr="00272061">
        <w:rPr>
          <w:rFonts w:cs="Times New Roman"/>
          <w:sz w:val="28"/>
          <w:szCs w:val="28"/>
        </w:rPr>
        <w:t xml:space="preserve">e postępowanie karne (w tym </w:t>
      </w:r>
      <w:r w:rsidRPr="00272061">
        <w:rPr>
          <w:rFonts w:cs="Times New Roman"/>
          <w:sz w:val="28"/>
          <w:szCs w:val="28"/>
        </w:rPr>
        <w:t>postępowanie przygotowawcze), ani dyscyplinarne w tym zakresie.</w:t>
      </w: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……………………………………….</w:t>
      </w:r>
    </w:p>
    <w:p w:rsidR="003D2254" w:rsidRPr="00272061" w:rsidRDefault="003D2254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Czytelny podpis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</w:p>
    <w:p w:rsidR="00002A0E" w:rsidRPr="00272061" w:rsidRDefault="00002A0E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Notatka z interwencji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1. Imię i nazwisko małoletniego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2. Przyczyna interwencji (forma krzywdzenia)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3. Osoba zawiadamiająca o podejrzeniu krzywdzenia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4. Działania podjęte wobec małoletniego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5. Plan pomocy dla małoletniego (jeśli dotyczy)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6. Spotkania z rodzicem/opiekunem małoletniego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7. Dane dotyczące interwencji (nazwa i adres organu, do którego zgłoszono interwencję)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8. Wyniki interwencji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9. Działania podjęte wobec krzywdzącego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..................................................................</w:t>
      </w:r>
    </w:p>
    <w:p w:rsidR="003D2254" w:rsidRPr="00272061" w:rsidRDefault="003D2254" w:rsidP="00272061">
      <w:pPr>
        <w:spacing w:line="360" w:lineRule="auto"/>
        <w:rPr>
          <w:rFonts w:cs="Times New Roman"/>
          <w:sz w:val="28"/>
          <w:szCs w:val="28"/>
        </w:rPr>
      </w:pPr>
    </w:p>
    <w:p w:rsidR="003D2254" w:rsidRPr="00272061" w:rsidRDefault="00002A0E" w:rsidP="00272061">
      <w:pPr>
        <w:spacing w:line="360" w:lineRule="auto"/>
        <w:ind w:left="6372"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Warszawa…………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>OŚWIADCZENIE O ZAPOZNANIU SIĘ ZE</w:t>
      </w:r>
    </w:p>
    <w:p w:rsidR="003D2254" w:rsidRPr="00272061" w:rsidRDefault="003D2254" w:rsidP="002720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2061">
        <w:rPr>
          <w:rFonts w:cs="Times New Roman"/>
          <w:b/>
          <w:sz w:val="28"/>
          <w:szCs w:val="28"/>
        </w:rPr>
        <w:t xml:space="preserve">STANDARDAMI OCHRONY MAŁOLETNICH w </w:t>
      </w:r>
      <w:r w:rsidR="00F71A63" w:rsidRPr="00272061">
        <w:rPr>
          <w:rFonts w:cs="Times New Roman"/>
          <w:b/>
          <w:sz w:val="28"/>
          <w:szCs w:val="28"/>
        </w:rPr>
        <w:t>Fundacji „Miłość i serce”</w:t>
      </w:r>
    </w:p>
    <w:p w:rsidR="002835A3" w:rsidRPr="00272061" w:rsidRDefault="003D2254" w:rsidP="00272061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t>Ja, niżej podpisana/y oświadczam, że zapoznałam/em się ze Sta</w:t>
      </w:r>
      <w:r w:rsidR="00A72417" w:rsidRPr="00272061">
        <w:rPr>
          <w:rFonts w:cs="Times New Roman"/>
          <w:sz w:val="28"/>
          <w:szCs w:val="28"/>
        </w:rPr>
        <w:t>ndardami Ochrony Małoletnich w Fundacji „Miłość i serce”.</w:t>
      </w:r>
    </w:p>
    <w:p w:rsidR="00A72417" w:rsidRPr="00272061" w:rsidRDefault="00A72417" w:rsidP="00272061">
      <w:pPr>
        <w:spacing w:line="360" w:lineRule="auto"/>
        <w:rPr>
          <w:rFonts w:cs="Times New Roman"/>
          <w:sz w:val="28"/>
          <w:szCs w:val="28"/>
        </w:rPr>
      </w:pPr>
    </w:p>
    <w:p w:rsidR="00A72417" w:rsidRPr="00272061" w:rsidRDefault="00A72417" w:rsidP="00272061">
      <w:pPr>
        <w:spacing w:line="360" w:lineRule="auto"/>
        <w:jc w:val="right"/>
        <w:rPr>
          <w:rFonts w:cs="Times New Roman"/>
          <w:sz w:val="28"/>
          <w:szCs w:val="28"/>
        </w:rPr>
      </w:pPr>
      <w:r w:rsidRPr="00272061">
        <w:rPr>
          <w:rFonts w:cs="Times New Roman"/>
          <w:sz w:val="28"/>
          <w:szCs w:val="28"/>
        </w:rPr>
        <w:lastRenderedPageBreak/>
        <w:t>……………………………………….</w:t>
      </w:r>
    </w:p>
    <w:p w:rsidR="00A72417" w:rsidRPr="00272061" w:rsidRDefault="00A72417" w:rsidP="00272061">
      <w:pPr>
        <w:spacing w:line="360" w:lineRule="auto"/>
        <w:jc w:val="right"/>
        <w:rPr>
          <w:rFonts w:cs="Times New Roman"/>
          <w:i/>
          <w:sz w:val="28"/>
          <w:szCs w:val="28"/>
        </w:rPr>
      </w:pPr>
      <w:r w:rsidRPr="00272061">
        <w:rPr>
          <w:rFonts w:cs="Times New Roman"/>
          <w:i/>
          <w:sz w:val="28"/>
          <w:szCs w:val="28"/>
        </w:rPr>
        <w:t xml:space="preserve">  Czytelny podpis</w:t>
      </w:r>
    </w:p>
    <w:sectPr w:rsidR="00A72417" w:rsidRPr="0027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8AC"/>
    <w:multiLevelType w:val="multilevel"/>
    <w:tmpl w:val="6D8E6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5A90"/>
    <w:multiLevelType w:val="hybridMultilevel"/>
    <w:tmpl w:val="9DBA9772"/>
    <w:lvl w:ilvl="0" w:tplc="CA3E5DB0">
      <w:start w:val="2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E3400"/>
    <w:multiLevelType w:val="multilevel"/>
    <w:tmpl w:val="45B4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B"/>
    <w:rsid w:val="00002A0E"/>
    <w:rsid w:val="0025334B"/>
    <w:rsid w:val="00272061"/>
    <w:rsid w:val="002835A3"/>
    <w:rsid w:val="003D2254"/>
    <w:rsid w:val="006F6C94"/>
    <w:rsid w:val="00872163"/>
    <w:rsid w:val="009A03F8"/>
    <w:rsid w:val="00A72417"/>
    <w:rsid w:val="00F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409"/>
  <w15:chartTrackingRefBased/>
  <w15:docId w15:val="{70C31BE7-8DCA-4CDF-84B1-596AEF1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3F21-C606-48BA-AA93-8DDA4785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2150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Pilarska</dc:creator>
  <cp:keywords/>
  <dc:description/>
  <cp:lastModifiedBy>Agata Pilarska</cp:lastModifiedBy>
  <cp:revision>3</cp:revision>
  <dcterms:created xsi:type="dcterms:W3CDTF">2025-09-05T13:36:00Z</dcterms:created>
  <dcterms:modified xsi:type="dcterms:W3CDTF">2025-09-05T15:14:00Z</dcterms:modified>
</cp:coreProperties>
</file>